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145C343B" w14:textId="541E2DBB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993F1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logistyka</w:t>
      </w:r>
      <w:r w:rsidR="004E711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A56AF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304C7A60" w14:textId="69C10671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5F792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5F792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6</w:t>
      </w:r>
    </w:p>
    <w:p w14:paraId="00FF7E89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746450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3E92D9CD" w:rsidR="00114B2C" w:rsidRPr="002A55C6" w:rsidRDefault="002C4DB6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Statystyka </w:t>
            </w:r>
          </w:p>
        </w:tc>
      </w:tr>
      <w:tr w:rsidR="00C85B55" w:rsidRPr="00746450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0A538BB8" w:rsidR="00C85B55" w:rsidRPr="00A13013" w:rsidRDefault="007A3E2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Mgr inż. Sylwia Kubiak</w:t>
            </w:r>
          </w:p>
        </w:tc>
      </w:tr>
      <w:tr w:rsidR="00B10B1A" w:rsidRPr="00746450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2C14CC24" w:rsidR="00114B2C" w:rsidRPr="00A13013" w:rsidRDefault="007A3E2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Mgr inż. Sylwia Kubiak</w:t>
            </w:r>
          </w:p>
        </w:tc>
      </w:tr>
      <w:tr w:rsidR="0069385A" w:rsidRPr="00746450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660520C" w:rsidR="00AC17ED" w:rsidRPr="002A55C6" w:rsidRDefault="00630D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  <w:r w:rsidR="002F72A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746450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7D18E3BC" w:rsidR="00E31C36" w:rsidRPr="002A55C6" w:rsidRDefault="002F72A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746450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61E13C05" w:rsidR="00C85B55" w:rsidRPr="002A55C6" w:rsidRDefault="007A3E2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746450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062E6B1A" w:rsidR="00E31C36" w:rsidRPr="002A55C6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Obowiązkowy </w:t>
            </w:r>
          </w:p>
        </w:tc>
      </w:tr>
      <w:tr w:rsidR="0069385A" w:rsidRPr="00746450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158A1FB8" w:rsidR="00AC17ED" w:rsidRPr="002A55C6" w:rsidRDefault="00C05C68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Wykład, ćwiczenia</w:t>
            </w:r>
            <w:r w:rsidR="002C4DB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746450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49496478" w:rsidR="00AC17ED" w:rsidRPr="002A55C6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stopnia, Semestr I</w:t>
            </w:r>
            <w:r w:rsidR="004B0F1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</w:p>
        </w:tc>
      </w:tr>
      <w:tr w:rsidR="003B017B" w:rsidRPr="00746450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27631AA7" w:rsidR="003B017B" w:rsidRPr="002A55C6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4B0F1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746450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746450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69385A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516743E8" w:rsidR="00BB589C" w:rsidRPr="0069385A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30D52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 xml:space="preserve">zajęcia </w:t>
            </w:r>
            <w:r w:rsidR="002C4DB6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1F73D33A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746450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69385A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9C36C3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746450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5A160C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5A160C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746450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5A160C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niestacjonarne</w:t>
            </w:r>
          </w:p>
        </w:tc>
      </w:tr>
      <w:tr w:rsidR="00BD728E" w:rsidRPr="00746450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69385A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777EEC49" w:rsidR="00BD728E" w:rsidRPr="005E4556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30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zajęcia </w:t>
            </w:r>
            <w:r w:rsidR="002C4D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746450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6DA16ACE" w:rsidR="009C36C3" w:rsidRPr="002A55C6" w:rsidRDefault="002C4DB6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125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5297E87C" w:rsidR="009C36C3" w:rsidRPr="002A55C6" w:rsidRDefault="002C4DB6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385E09EC" w:rsidR="009C36C3" w:rsidRPr="002A55C6" w:rsidRDefault="002C4DB6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6935B04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13AF8391" w:rsidR="009C36C3" w:rsidRPr="005A160C" w:rsidRDefault="00C524D6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90</w:t>
            </w:r>
          </w:p>
        </w:tc>
      </w:tr>
      <w:tr w:rsidR="009C36C3" w:rsidRPr="00746450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01A50D8D" w:rsidR="009C36C3" w:rsidRPr="002A55C6" w:rsidRDefault="002C4DB6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18437111" w:rsidR="009C36C3" w:rsidRPr="002A55C6" w:rsidRDefault="002C4DB6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05BD1EB9" w:rsidR="009C36C3" w:rsidRPr="002A55C6" w:rsidRDefault="002C4DB6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4BB87ABE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592B324E" w:rsidR="009C36C3" w:rsidRPr="005A160C" w:rsidRDefault="002C4DB6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3,</w:t>
            </w:r>
            <w:r w:rsidR="00C524D6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</w:t>
            </w:r>
          </w:p>
        </w:tc>
      </w:tr>
      <w:tr w:rsidR="00811854" w:rsidRPr="00114B2C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5F671938" w:rsidR="00811854" w:rsidRPr="008D77DE" w:rsidRDefault="002C4DB6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Treści kształcenia w zakresie przedmiotu: Matematyka.</w:t>
            </w:r>
          </w:p>
        </w:tc>
      </w:tr>
      <w:tr w:rsidR="00811854" w:rsidRPr="00114B2C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B3B37B9" w14:textId="28032936" w:rsidR="00811854" w:rsidRPr="00D979EE" w:rsidRDefault="002C4DB6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Celem zajęć jest zapoznanie studenta z elementami statystyki, możliwej do wykorzystania w późniejszej pracy logistyka. 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Student zna podstawową terminologią z zakresu statystyki. Student poznaje i potrafi zastosować  statystyczne metody badań prawidłowości w zjawiskach ekonomicznych, projektowaniu i realizacji badania statystycznego oraz wskazać możliwości zastosowania metod statystycznych w praktyce, wyboru i stosowania metod statystyki matematycznej do wnioskowania statystycznego, określania charakteru i siły związku między badanymi zmiennymi. Student rozumienie i potrafi zastosować elementy teorii decyzji statystycznych.</w:t>
            </w:r>
          </w:p>
        </w:tc>
      </w:tr>
      <w:tr w:rsidR="003B017B" w:rsidRPr="00114B2C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6204B43" w14:textId="77777777" w:rsidR="002C4DB6" w:rsidRDefault="002C4DB6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Zajęcia prowadzone poprzez wykład informacyjny, wykład przy użyciu prezentacji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.</w:t>
            </w:r>
          </w:p>
          <w:p w14:paraId="7AD294AD" w14:textId="613991A0" w:rsidR="00C608A3" w:rsidRPr="007D0D03" w:rsidRDefault="002C4DB6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C</w:t>
            </w: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wiczenia</w:t>
            </w:r>
            <w:proofErr w:type="spellEnd"/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klasyczne, zadania domowe, rozwiązywanie zadań. Prowadzący zajęcia kontroluje na bieżąco postępy studentów zadając pytania na temat realizowanych treści programowych oraz zlecając zadania domowe.</w:t>
            </w:r>
          </w:p>
        </w:tc>
      </w:tr>
      <w:tr w:rsidR="003B017B" w:rsidRPr="00114B2C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1481A026" w:rsidR="003B017B" w:rsidRPr="002A55C6" w:rsidRDefault="002C4DB6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przedkładane przez prowadzącego, programy analityczne </w:t>
            </w:r>
          </w:p>
        </w:tc>
      </w:tr>
      <w:tr w:rsidR="00811854" w:rsidRPr="00114B2C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F05604" w:rsidRPr="00114B2C" w14:paraId="28EF81F8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F05604" w:rsidRPr="001974C2" w:rsidRDefault="00F05604" w:rsidP="004B19B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5261B66A" w14:textId="1B8B53DE" w:rsidR="00F05604" w:rsidRPr="009F5DED" w:rsidRDefault="006547E3" w:rsidP="0069704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K1P_W03. </w:t>
            </w:r>
            <w:r w:rsidR="002C4DB6"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zna </w:t>
            </w:r>
            <w:r w:rsidR="002C4DB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zaawansowanym stopniu</w:t>
            </w:r>
            <w:r w:rsidR="002C4DB6"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terminologi</w:t>
            </w:r>
            <w:r w:rsidR="002C4DB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ę</w:t>
            </w:r>
            <w:r w:rsidR="002C4DB6"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 zakresu statystyki</w:t>
            </w:r>
            <w:r w:rsidR="002C4DB6" w:rsidRPr="00AB7F81">
              <w:rPr>
                <w:rFonts w:ascii="Times New Roman" w:hAnsi="Times New Roman" w:cs="Times New Roman"/>
                <w:sz w:val="20"/>
                <w:szCs w:val="20"/>
              </w:rPr>
              <w:t xml:space="preserve">  oraz rozróżnia podstawowe metody badania </w:t>
            </w:r>
            <w:r w:rsidR="002C4DB6"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statystycznego</w:t>
            </w:r>
          </w:p>
        </w:tc>
        <w:tc>
          <w:tcPr>
            <w:tcW w:w="2727" w:type="dxa"/>
            <w:gridSpan w:val="6"/>
          </w:tcPr>
          <w:p w14:paraId="467DE3BB" w14:textId="77777777" w:rsidR="00F05604" w:rsidRDefault="00CD1E3B" w:rsidP="000E0F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14AA7A54" w14:textId="77777777" w:rsidR="00CD1E3B" w:rsidRDefault="00CD1E3B" w:rsidP="000E0F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z ćwiczeń</w:t>
            </w:r>
          </w:p>
          <w:p w14:paraId="5800920B" w14:textId="1F07A8E0" w:rsidR="00CD1E3B" w:rsidRPr="000E0F81" w:rsidRDefault="00CD1E3B" w:rsidP="000E0F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Prace projektowe </w:t>
            </w:r>
          </w:p>
        </w:tc>
      </w:tr>
      <w:tr w:rsidR="004B0F14" w:rsidRPr="00114B2C" w14:paraId="68F3B316" w14:textId="77777777" w:rsidTr="005522C0">
        <w:trPr>
          <w:trHeight w:val="155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B75085" w14:textId="77777777" w:rsidR="004B0F14" w:rsidRPr="001974C2" w:rsidRDefault="004B0F14" w:rsidP="004B19B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7C98FC91" w14:textId="123F28C3" w:rsidR="004B0F14" w:rsidRPr="009F5DED" w:rsidRDefault="004B0F14" w:rsidP="0069704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K1P_W08. Zna w zaawansowanym stopniu metody statystyczne wykorzystywane do analizowania funkcjonowania organizacji logistycznej </w:t>
            </w:r>
          </w:p>
        </w:tc>
        <w:tc>
          <w:tcPr>
            <w:tcW w:w="2727" w:type="dxa"/>
            <w:gridSpan w:val="6"/>
          </w:tcPr>
          <w:p w14:paraId="6449137D" w14:textId="77777777" w:rsidR="004B0F14" w:rsidRDefault="004B0F14" w:rsidP="00CD1E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627D86F6" w14:textId="77777777" w:rsidR="004B0F14" w:rsidRDefault="004B0F14" w:rsidP="00CD1E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z ćwiczeń</w:t>
            </w:r>
          </w:p>
          <w:p w14:paraId="141E496E" w14:textId="04AF826F" w:rsidR="004B0F14" w:rsidRPr="000E0F81" w:rsidRDefault="004B0F14" w:rsidP="00CD1E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Prace projektowe</w:t>
            </w:r>
          </w:p>
        </w:tc>
      </w:tr>
      <w:tr w:rsidR="006547E3" w:rsidRPr="00114B2C" w14:paraId="3FEEF72C" w14:textId="77777777" w:rsidTr="00AF520D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6547E3" w:rsidRPr="001974C2" w:rsidRDefault="006547E3" w:rsidP="006547E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08B1990A" w14:textId="158A3941" w:rsidR="006547E3" w:rsidRPr="003278D1" w:rsidRDefault="006547E3" w:rsidP="006547E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K1P_U10. </w:t>
            </w:r>
            <w:r w:rsidRPr="00AB7F81">
              <w:rPr>
                <w:rFonts w:ascii="Times New Roman" w:hAnsi="Times New Roman" w:cs="Times New Roman"/>
                <w:sz w:val="20"/>
                <w:szCs w:val="20"/>
              </w:rPr>
              <w:t>posługuje się pojęciami statystyki w opisywaniu zjawisk społecznych i gospodarczych oraz badaniu zależności między cechami</w:t>
            </w:r>
          </w:p>
        </w:tc>
        <w:tc>
          <w:tcPr>
            <w:tcW w:w="2727" w:type="dxa"/>
            <w:gridSpan w:val="6"/>
          </w:tcPr>
          <w:p w14:paraId="5C2B817D" w14:textId="77777777" w:rsidR="00CD1E3B" w:rsidRDefault="00CD1E3B" w:rsidP="00CD1E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0C1375D9" w14:textId="77777777" w:rsidR="00CD1E3B" w:rsidRDefault="00CD1E3B" w:rsidP="00CD1E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lastRenderedPageBreak/>
              <w:t>Kolokwium z ćwiczeń</w:t>
            </w:r>
          </w:p>
          <w:p w14:paraId="31FFDDDB" w14:textId="619CCCB6" w:rsidR="006547E3" w:rsidRPr="00106454" w:rsidRDefault="00CD1E3B" w:rsidP="00CD1E3B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Prace projektowe</w:t>
            </w:r>
          </w:p>
        </w:tc>
      </w:tr>
      <w:tr w:rsidR="006547E3" w:rsidRPr="00114B2C" w14:paraId="7D546CF8" w14:textId="77777777" w:rsidTr="00AF520D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ABDD733" w14:textId="77777777" w:rsidR="006547E3" w:rsidRPr="001974C2" w:rsidRDefault="006547E3" w:rsidP="006547E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7FF57D1D" w14:textId="66FD6620" w:rsidR="006547E3" w:rsidRPr="003278D1" w:rsidRDefault="006547E3" w:rsidP="006547E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K1P_U08. </w:t>
            </w:r>
            <w:r w:rsidRPr="00AB7F81">
              <w:rPr>
                <w:rFonts w:ascii="Times New Roman" w:hAnsi="Times New Roman" w:cs="Times New Roman"/>
                <w:sz w:val="20"/>
                <w:szCs w:val="20"/>
              </w:rPr>
              <w:t>posiada umiejętność wyszukiwania w dostępnych źródłach informacji związanych z rozwiązywaniem konkretnych problemów. Stosuje poznane modele statystyczne do analizy danych.</w:t>
            </w:r>
          </w:p>
        </w:tc>
        <w:tc>
          <w:tcPr>
            <w:tcW w:w="2727" w:type="dxa"/>
            <w:gridSpan w:val="6"/>
          </w:tcPr>
          <w:p w14:paraId="57665BE0" w14:textId="77777777" w:rsidR="00CD1E3B" w:rsidRDefault="00CD1E3B" w:rsidP="00CD1E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0CDF8096" w14:textId="77777777" w:rsidR="00CD1E3B" w:rsidRDefault="00CD1E3B" w:rsidP="00CD1E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z ćwiczeń</w:t>
            </w:r>
          </w:p>
          <w:p w14:paraId="07CDCD94" w14:textId="7554B6A8" w:rsidR="006547E3" w:rsidRPr="00106454" w:rsidRDefault="00CD1E3B" w:rsidP="00CD1E3B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Prace projektowe</w:t>
            </w:r>
          </w:p>
        </w:tc>
      </w:tr>
      <w:tr w:rsidR="006547E3" w:rsidRPr="00114B2C" w14:paraId="0B82620E" w14:textId="77777777" w:rsidTr="005A544D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B94897F" w14:textId="77777777" w:rsidR="006547E3" w:rsidRPr="001974C2" w:rsidRDefault="006547E3" w:rsidP="006547E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C6B8C5F" w14:textId="250B2189" w:rsidR="006547E3" w:rsidRPr="003278D1" w:rsidRDefault="006547E3" w:rsidP="006547E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K1P_U1</w:t>
            </w:r>
            <w:r w:rsidR="00CD1E3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D1E3B">
              <w:rPr>
                <w:rFonts w:ascii="Times New Roman" w:hAnsi="Times New Roman" w:cs="Times New Roman"/>
                <w:sz w:val="20"/>
                <w:szCs w:val="20"/>
              </w:rPr>
              <w:t xml:space="preserve"> K1P_U07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Potrafi wykorzystywać narzędzia statystyczne do wyjaśniania rzeczywistości gospodarczej i zarządczej przedsiębiorstwa logistycznego </w:t>
            </w:r>
          </w:p>
        </w:tc>
        <w:tc>
          <w:tcPr>
            <w:tcW w:w="2727" w:type="dxa"/>
            <w:gridSpan w:val="6"/>
          </w:tcPr>
          <w:p w14:paraId="4DF045C3" w14:textId="77777777" w:rsidR="00CD1E3B" w:rsidRDefault="00CD1E3B" w:rsidP="00CD1E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15B13810" w14:textId="77777777" w:rsidR="00CD1E3B" w:rsidRDefault="00CD1E3B" w:rsidP="00CD1E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z ćwiczeń</w:t>
            </w:r>
          </w:p>
          <w:p w14:paraId="44F52467" w14:textId="4AC078B5" w:rsidR="006547E3" w:rsidRPr="00106454" w:rsidRDefault="00CD1E3B" w:rsidP="00CD1E3B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Prace projektowe</w:t>
            </w:r>
          </w:p>
        </w:tc>
      </w:tr>
      <w:tr w:rsidR="006547E3" w:rsidRPr="00114B2C" w14:paraId="0AACF1A4" w14:textId="77777777" w:rsidTr="005A544D">
        <w:trPr>
          <w:trHeight w:val="895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6547E3" w:rsidRPr="001974C2" w:rsidRDefault="006547E3" w:rsidP="006547E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9E662DB" w14:textId="44B28E92" w:rsidR="006547E3" w:rsidRPr="00B9719B" w:rsidRDefault="006547E3" w:rsidP="006547E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K1P_K06. </w:t>
            </w:r>
            <w:r w:rsidRPr="00AB7F81">
              <w:rPr>
                <w:rFonts w:ascii="Times New Roman" w:hAnsi="Times New Roman" w:cs="Times New Roman"/>
                <w:sz w:val="20"/>
                <w:szCs w:val="20"/>
              </w:rPr>
              <w:t>rozumie znaczenie statystyki i jej zastosowań w życiu społecznym i gospodarczym</w:t>
            </w:r>
          </w:p>
        </w:tc>
        <w:tc>
          <w:tcPr>
            <w:tcW w:w="2727" w:type="dxa"/>
            <w:gridSpan w:val="6"/>
          </w:tcPr>
          <w:p w14:paraId="38DCD38F" w14:textId="21C1C267" w:rsidR="006547E3" w:rsidRPr="009A37EE" w:rsidRDefault="00CD1E3B" w:rsidP="006547E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Obserwacja na zajęciach </w:t>
            </w:r>
          </w:p>
        </w:tc>
      </w:tr>
      <w:tr w:rsidR="006547E3" w:rsidRPr="00114B2C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6547E3" w:rsidRPr="001974C2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6547E3" w:rsidRPr="001974C2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6547E3" w:rsidRPr="00114B2C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6547E3" w:rsidRPr="001974C2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6547E3" w:rsidRPr="005A544D" w:rsidRDefault="006547E3" w:rsidP="00654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6547E3" w:rsidRPr="005A544D" w:rsidRDefault="006547E3" w:rsidP="00654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niestacjonarne</w:t>
            </w:r>
          </w:p>
        </w:tc>
      </w:tr>
      <w:tr w:rsidR="006547E3" w:rsidRPr="00114B2C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E56D843" w14:textId="26901777" w:rsidR="00CD1E3B" w:rsidRPr="00AB7F81" w:rsidRDefault="00CD1E3B" w:rsidP="00CD1E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Wprowadzenie do przedmiotu. Omówienie warunków zaliczenia. 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Podstawowe pojęcia i przedmiot badań statystycznych.</w:t>
            </w:r>
          </w:p>
          <w:p w14:paraId="44B36625" w14:textId="77777777" w:rsidR="00CD1E3B" w:rsidRPr="00AB7F81" w:rsidRDefault="00CD1E3B" w:rsidP="00CD1E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Materiał statystyczny, jego grupowanie i prezentacja (rodzaje szeregów, wybór właściwego szeregu dla konkretnych danych empirycznych, liczebności bezwzględne, wskaźniki struktury, liczebności i częstości skumulowane).</w:t>
            </w:r>
          </w:p>
          <w:p w14:paraId="3162712F" w14:textId="77777777" w:rsidR="00CD1E3B" w:rsidRPr="00AB7F81" w:rsidRDefault="00CD1E3B" w:rsidP="00CD1E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Opis struktury zbiorowości przy użyciu miar syntetycznych (wskaźnik podobieństwa struktur i jego własności, miary położenia, zmienności i asymetrii oraz ich własności, dobór właściwych miar do podanych celów badawczych, określonych warunków i posiadanych informacji).</w:t>
            </w:r>
          </w:p>
          <w:p w14:paraId="289CE673" w14:textId="77777777" w:rsidR="00CD1E3B" w:rsidRPr="00AB7F81" w:rsidRDefault="00CD1E3B" w:rsidP="00CD1E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Grupowanie danych statystycznych dotyczących dwóch cech i badanie współzależności dwóch cech.</w:t>
            </w:r>
          </w:p>
          <w:p w14:paraId="2641A378" w14:textId="77777777" w:rsidR="00CD1E3B" w:rsidRPr="00AB7F81" w:rsidRDefault="00CD1E3B" w:rsidP="00CD1E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Analiza szeregów czasowych (</w:t>
            </w:r>
            <w:proofErr w:type="spellStart"/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pojecie</w:t>
            </w:r>
            <w:proofErr w:type="spellEnd"/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szeregów czasowych i ich rodzaje, indeksy statystyczne, dekompozycja szeregów czasowych, wyodrębnianie trendu i sezonowości).</w:t>
            </w:r>
          </w:p>
          <w:p w14:paraId="3F28F654" w14:textId="77777777" w:rsidR="00CD1E3B" w:rsidRPr="00AB7F81" w:rsidRDefault="00CD1E3B" w:rsidP="00CD1E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Metody analizy rozkładu cechy (zmienne losowe i narzędzia ich analizy, próba losowa i rozkłady statystyk z próby).</w:t>
            </w:r>
          </w:p>
          <w:p w14:paraId="217ED626" w14:textId="77777777" w:rsidR="00CD1E3B" w:rsidRPr="00AB7F81" w:rsidRDefault="00CD1E3B" w:rsidP="00CD1E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Estymacja parametrów rozkładu (estymacja przedziałowa i jej własności, szacowanie błędu szacunku).</w:t>
            </w:r>
          </w:p>
          <w:p w14:paraId="3CE9D14F" w14:textId="7D9602E3" w:rsidR="006547E3" w:rsidRPr="00CD1E3B" w:rsidRDefault="00CD1E3B" w:rsidP="00654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Hipotezy statystyczne (rodzaje hipotez, ich weryfikacja, konsekwencje wnioskowania na podstawie próby statystycznej).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6547E3" w:rsidRPr="00600FD0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552A3D54" w:rsidR="006547E3" w:rsidRPr="00600FD0" w:rsidRDefault="00C05C68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15</w:t>
            </w:r>
          </w:p>
        </w:tc>
      </w:tr>
      <w:tr w:rsidR="006547E3" w:rsidRPr="00114B2C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6547E3" w:rsidRPr="00043E65" w:rsidRDefault="006547E3" w:rsidP="004B0F14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6547E3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1B5C8F31" w:rsidR="006547E3" w:rsidRPr="00600FD0" w:rsidRDefault="00C05C68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15</w:t>
            </w:r>
          </w:p>
        </w:tc>
      </w:tr>
      <w:tr w:rsidR="006547E3" w:rsidRPr="00114B2C" w14:paraId="53FC87B8" w14:textId="77777777" w:rsidTr="00687BD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77D85CCA" w:rsidR="006547E3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60C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6547E3" w:rsidRPr="00114B2C" w14:paraId="64CCCE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4878655" w14:textId="77777777" w:rsidR="00CD1E3B" w:rsidRPr="00AB7F81" w:rsidRDefault="00CD1E3B" w:rsidP="00CD1E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Wybór rodzaju szeregu statystycznego w zależności od posiadanych danych empirycznych, wyznaczanie wskaźników struktury i podobieństwa struktur a także  liczebności i częstości skumulowanych.</w:t>
            </w:r>
          </w:p>
          <w:p w14:paraId="1E393583" w14:textId="77777777" w:rsidR="00CD1E3B" w:rsidRPr="00AB7F81" w:rsidRDefault="00CD1E3B" w:rsidP="00CD1E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Wyznaczanie i interpretacja wskaźnika podobieństwa struktur, miar położenia, zmienności i asymetrii.</w:t>
            </w:r>
          </w:p>
          <w:p w14:paraId="13C692C6" w14:textId="77777777" w:rsidR="00CD1E3B" w:rsidRPr="00AB7F81" w:rsidRDefault="00CD1E3B" w:rsidP="00CD1E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Porządkowanie danych przy jednoczesnym badaniu dwóch cech w jednej zbiorowości, współczynnik korelacji liniowej Pearsona i korelacji rang </w:t>
            </w:r>
            <w:proofErr w:type="spellStart"/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Spearmana</w:t>
            </w:r>
            <w:proofErr w:type="spellEnd"/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 ich interpretacja, szacowanie parametrów liniowego równanie regresji, związek współczynników regresji z współczynnikiem korelacji.</w:t>
            </w:r>
          </w:p>
          <w:p w14:paraId="43F9618A" w14:textId="77777777" w:rsidR="00CD1E3B" w:rsidRPr="00AB7F81" w:rsidRDefault="00CD1E3B" w:rsidP="00CD1E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Bezwzględne i względne miary dynamiki szeregów czasowych, wyznaczanie i interpretacja indeksów statystycznych, dekompozycja szeregów czasowych, wyodrębnianie trendu i sezonowości.</w:t>
            </w:r>
          </w:p>
          <w:p w14:paraId="511FBA08" w14:textId="77777777" w:rsidR="00CD1E3B" w:rsidRPr="00AB7F81" w:rsidRDefault="00CD1E3B" w:rsidP="00CD1E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Narzędzia analizy zmiennych losowych, określanie rozkładów statystyk z próby.</w:t>
            </w:r>
          </w:p>
          <w:p w14:paraId="4930A903" w14:textId="099EB1CB" w:rsidR="00CD1E3B" w:rsidRPr="00AB7F81" w:rsidRDefault="00CD1E3B" w:rsidP="00CD1E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Estymacja przedziałowa i jej własności, szacowanie błędu szacunku.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Praca projektowa </w:t>
            </w:r>
          </w:p>
          <w:p w14:paraId="61D84573" w14:textId="6AD0A557" w:rsidR="006547E3" w:rsidRPr="002F5784" w:rsidRDefault="00CD1E3B" w:rsidP="00CD1E3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Testy parametryczne i nieparametryczne – weryfikacja hipotez.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6547E3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799A3239" w:rsidR="006547E3" w:rsidRDefault="00CD1E3B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15</w:t>
            </w:r>
          </w:p>
        </w:tc>
      </w:tr>
      <w:tr w:rsidR="006547E3" w:rsidRPr="00114B2C" w14:paraId="622734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4D1E355" w14:textId="31775E8C" w:rsidR="006547E3" w:rsidRPr="002F5784" w:rsidRDefault="00CD1E3B" w:rsidP="006547E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Zastosowanie statystyki w logistyce. Praca projektowa 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6547E3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2B85BB5B" w:rsidR="006547E3" w:rsidRDefault="00CD1E3B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6547E3" w:rsidRPr="00114B2C" w14:paraId="7641409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3273ADC" w14:textId="5158DE09" w:rsidR="006547E3" w:rsidRPr="00881D77" w:rsidRDefault="00CD1E3B" w:rsidP="004B0F14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9FEBD" w14:textId="08359912" w:rsidR="006547E3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E52F4" w14:textId="2694C310" w:rsidR="006547E3" w:rsidRDefault="00CD1E3B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6547E3" w:rsidRPr="00114B2C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77777777" w:rsidR="006547E3" w:rsidRPr="00097407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6547E3" w:rsidRPr="00114B2C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A061DB" w14:textId="57B4AD28" w:rsidR="007C40D7" w:rsidRDefault="007C40D7" w:rsidP="006547E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Ćwiczenia – 40% </w:t>
            </w:r>
            <w:r w:rsidR="00CD1E3B"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Warunkiem zaliczenia ćwiczeń jest uzyskanie pozytywnej oceny z kolokwium pisemnego, </w:t>
            </w:r>
            <w:r w:rsidR="00CD1E3B"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zadania z zakresu treści programowych zrealizowanych na ćwiczeniach. Dodatkowo, studenci przygotowują w zespołach prace projektowe. </w:t>
            </w:r>
          </w:p>
          <w:p w14:paraId="430DFB3A" w14:textId="77777777" w:rsidR="007C40D7" w:rsidRDefault="007C40D7" w:rsidP="006547E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5E3DD1D0" w14:textId="532CD42C" w:rsidR="006547E3" w:rsidRPr="00097407" w:rsidRDefault="00CD1E3B" w:rsidP="006547E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Wykłady –</w:t>
            </w:r>
            <w:r w:rsidR="007C40D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60%.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warunkiem dopuszczenia do egzaminu jest uzyskanie pozytywnej oceny z ćwiczeń. Egzamin pisemny w formie krótkich zadań i/lub pytań testowych.</w:t>
            </w:r>
          </w:p>
        </w:tc>
      </w:tr>
      <w:tr w:rsidR="006547E3" w:rsidRPr="00114B2C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6547E3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6547E3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6547E3" w:rsidRPr="00430FC0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6547E3" w:rsidRPr="00430FC0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6547E3" w:rsidRPr="00430FC0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6547E3" w:rsidRPr="00430FC0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6547E3" w:rsidRPr="00430FC0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6547E3" w:rsidRPr="00430FC0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6547E3" w:rsidRPr="00430FC0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6547E3" w:rsidRPr="00430FC0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6547E3" w:rsidRPr="00430FC0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6547E3" w:rsidRPr="00430FC0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6547E3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6547E3" w:rsidRPr="00430FC0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&gt;50%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14:paraId="213A0625" w14:textId="77777777" w:rsidR="006547E3" w:rsidRPr="00430FC0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6547E3" w:rsidRPr="00430FC0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&gt;60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10797D16" w14:textId="77777777" w:rsidR="006547E3" w:rsidRPr="00430FC0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6547E3" w:rsidRPr="00430FC0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</w:t>
            </w:r>
          </w:p>
          <w:p w14:paraId="3246C2D9" w14:textId="77777777" w:rsidR="006547E3" w:rsidRPr="00430FC0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6547E3" w:rsidRPr="00430FC0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&gt;80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72820A8" w14:textId="77777777" w:rsidR="006547E3" w:rsidRPr="00430FC0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6547E3" w:rsidRPr="00430FC0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56D35AEC" w14:textId="77777777" w:rsidR="006547E3" w:rsidRPr="00430FC0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6547E3" w:rsidRPr="00430FC0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7F87DA52" w14:textId="77777777" w:rsidR="006547E3" w:rsidRPr="00430FC0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6547E3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6547E3" w:rsidRPr="000E5A0B" w:rsidRDefault="006547E3" w:rsidP="006547E3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E5A0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6547E3" w:rsidRPr="00910136" w:rsidRDefault="006547E3" w:rsidP="006547E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6547E3" w:rsidRPr="00910136" w:rsidRDefault="006547E3" w:rsidP="006547E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6547E3" w:rsidRPr="00910136" w:rsidRDefault="006547E3" w:rsidP="006547E3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6547E3" w:rsidRPr="00BA03A6" w:rsidRDefault="006547E3" w:rsidP="006547E3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5340009" w14:textId="3235D0E1" w:rsidR="006547E3" w:rsidRPr="00BE04D6" w:rsidRDefault="006547E3" w:rsidP="006547E3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6547E3" w:rsidRPr="00BE04D6" w:rsidRDefault="006547E3" w:rsidP="006547E3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6547E3" w:rsidRPr="00BE04D6" w:rsidRDefault="006547E3" w:rsidP="006547E3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6547E3" w:rsidRPr="00BE04D6" w:rsidRDefault="006547E3" w:rsidP="006547E3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6547E3" w:rsidRPr="00BA03A6" w:rsidRDefault="006547E3" w:rsidP="006547E3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6A2199" w14:textId="77777777" w:rsidR="006547E3" w:rsidRPr="000C4226" w:rsidRDefault="006547E3" w:rsidP="006547E3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6547E3" w:rsidRPr="000C4226" w:rsidRDefault="006547E3" w:rsidP="006547E3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6547E3" w:rsidRPr="000C4226" w:rsidRDefault="006547E3" w:rsidP="006547E3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6547E3" w:rsidRPr="000C4226" w:rsidRDefault="006547E3" w:rsidP="006547E3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C4226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6547E3" w:rsidRPr="00430FC0" w:rsidRDefault="006547E3" w:rsidP="006547E3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B1EB06" w14:textId="3D56EDDA" w:rsidR="006547E3" w:rsidRPr="00653D9E" w:rsidRDefault="006547E3" w:rsidP="006547E3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6547E3" w:rsidRPr="00653D9E" w:rsidRDefault="006547E3" w:rsidP="006547E3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6547E3" w:rsidRPr="00653D9E" w:rsidRDefault="006547E3" w:rsidP="006547E3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6547E3" w:rsidRPr="00430FC0" w:rsidRDefault="006547E3" w:rsidP="006547E3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D5E5A2" w14:textId="7BAA7793" w:rsidR="006547E3" w:rsidRPr="004159D7" w:rsidRDefault="006547E3" w:rsidP="006547E3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6547E3" w:rsidRPr="004159D7" w:rsidRDefault="006547E3" w:rsidP="006547E3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6547E3" w:rsidRPr="00430FC0" w:rsidRDefault="006547E3" w:rsidP="006547E3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19A100" w14:textId="7A692BB7" w:rsidR="006547E3" w:rsidRPr="00F140E1" w:rsidRDefault="006547E3" w:rsidP="006547E3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6547E3" w:rsidRPr="00F140E1" w:rsidRDefault="006547E3" w:rsidP="006547E3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6547E3" w:rsidRPr="00F140E1" w:rsidRDefault="006547E3" w:rsidP="006547E3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6547E3" w:rsidRPr="00F140E1" w:rsidRDefault="006547E3" w:rsidP="006547E3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6547E3" w:rsidRPr="00F140E1" w:rsidRDefault="006547E3" w:rsidP="006547E3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6547E3" w:rsidRPr="00114B2C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6547E3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6547E3" w:rsidRPr="00114B2C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3A7173" w14:textId="77777777" w:rsidR="006547E3" w:rsidRDefault="007C40D7" w:rsidP="004B0F14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M. Sobczyk, </w:t>
            </w:r>
            <w:r w:rsidRPr="004B0F14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Statystyka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</w:t>
            </w:r>
            <w:r w:rsidRPr="007C40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Wydawnictwo Naukowe PWN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Warszawa 2022.</w:t>
            </w:r>
          </w:p>
          <w:p w14:paraId="2584F4A6" w14:textId="77777777" w:rsidR="007C40D7" w:rsidRDefault="007C40D7" w:rsidP="004B0F14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A.D. </w:t>
            </w:r>
            <w:proofErr w:type="spellStart"/>
            <w:r w:rsidRPr="007C40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Aczel</w:t>
            </w:r>
            <w:proofErr w:type="spellEnd"/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  <w:r w:rsidRPr="007C40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J. </w:t>
            </w:r>
            <w:proofErr w:type="spellStart"/>
            <w:r w:rsidRPr="007C40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Sounderpandian</w:t>
            </w:r>
            <w:proofErr w:type="spellEnd"/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</w:t>
            </w:r>
            <w:r w:rsidRPr="004B0F14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Statystyka w zarządzaniu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</w:t>
            </w:r>
            <w:r w:rsidRPr="007C40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Wydawnictwo Naukowe PWN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Warszawa 2021.</w:t>
            </w:r>
          </w:p>
          <w:p w14:paraId="40267E42" w14:textId="77777777" w:rsidR="007C40D7" w:rsidRDefault="007C40D7" w:rsidP="004B0F14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Z. Barańska, B. Jackowska, A. </w:t>
            </w:r>
            <w:proofErr w:type="spellStart"/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Mondygrał</w:t>
            </w:r>
            <w:proofErr w:type="spellEnd"/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- </w:t>
            </w:r>
            <w:proofErr w:type="spellStart"/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Piaszczyńska</w:t>
            </w:r>
            <w:proofErr w:type="spellEnd"/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r w:rsidRPr="00AB7F8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Wzory i tablice statystyczne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WSB 2007</w:t>
            </w:r>
            <w:r w:rsidR="004B0F1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  <w:p w14:paraId="62F7C28B" w14:textId="4BB03758" w:rsidR="004B0F14" w:rsidRPr="004B0F14" w:rsidRDefault="004B0F14" w:rsidP="004B0F14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Materiały przekazane przez prowadzącego</w:t>
            </w:r>
          </w:p>
        </w:tc>
      </w:tr>
      <w:tr w:rsidR="006547E3" w:rsidRPr="00114B2C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6547E3" w:rsidRDefault="006547E3" w:rsidP="006547E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6547E3" w:rsidRPr="00114B2C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7ED3703" w14:textId="1D900105" w:rsidR="007C40D7" w:rsidRPr="007C40D7" w:rsidRDefault="007C40D7" w:rsidP="00343615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18" w:hanging="318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C40D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Publikacje GUS: roczniki statystyczne, miesięczne informacje o sytuacji gospodarczej kraju, miesięczne informacje o zmianach cen w gospodarce narodowej, inne publikacje o charakterze metodologicznym.</w:t>
            </w:r>
          </w:p>
        </w:tc>
      </w:tr>
    </w:tbl>
    <w:p w14:paraId="1E616D87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749F5" w14:textId="77777777" w:rsidR="0062324E" w:rsidRDefault="0062324E">
      <w:pPr>
        <w:spacing w:after="0" w:line="240" w:lineRule="auto"/>
      </w:pPr>
      <w:r>
        <w:separator/>
      </w:r>
    </w:p>
  </w:endnote>
  <w:endnote w:type="continuationSeparator" w:id="0">
    <w:p w14:paraId="7C336D97" w14:textId="77777777" w:rsidR="0062324E" w:rsidRDefault="00623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5C0C6F" w:rsidRDefault="005C0C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63F96" w14:textId="77777777" w:rsidR="0062324E" w:rsidRDefault="0062324E">
      <w:pPr>
        <w:spacing w:after="0" w:line="240" w:lineRule="auto"/>
      </w:pPr>
      <w:r>
        <w:separator/>
      </w:r>
    </w:p>
  </w:footnote>
  <w:footnote w:type="continuationSeparator" w:id="0">
    <w:p w14:paraId="1FA5CFE8" w14:textId="77777777" w:rsidR="0062324E" w:rsidRDefault="006232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ED54F1"/>
    <w:multiLevelType w:val="hybridMultilevel"/>
    <w:tmpl w:val="C60071A0"/>
    <w:lvl w:ilvl="0" w:tplc="36500D4A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  <w:b/>
      </w:rPr>
    </w:lvl>
    <w:lvl w:ilvl="1" w:tplc="0DA23F4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2"/>
  </w:num>
  <w:num w:numId="2" w16cid:durableId="1602567089">
    <w:abstractNumId w:val="15"/>
  </w:num>
  <w:num w:numId="3" w16cid:durableId="1730953077">
    <w:abstractNumId w:val="4"/>
  </w:num>
  <w:num w:numId="4" w16cid:durableId="1292519195">
    <w:abstractNumId w:val="3"/>
  </w:num>
  <w:num w:numId="5" w16cid:durableId="133909333">
    <w:abstractNumId w:val="21"/>
  </w:num>
  <w:num w:numId="6" w16cid:durableId="1099568854">
    <w:abstractNumId w:val="18"/>
  </w:num>
  <w:num w:numId="7" w16cid:durableId="1718162001">
    <w:abstractNumId w:val="6"/>
  </w:num>
  <w:num w:numId="8" w16cid:durableId="937449489">
    <w:abstractNumId w:val="17"/>
  </w:num>
  <w:num w:numId="9" w16cid:durableId="945380092">
    <w:abstractNumId w:val="9"/>
  </w:num>
  <w:num w:numId="10" w16cid:durableId="2114127228">
    <w:abstractNumId w:val="8"/>
  </w:num>
  <w:num w:numId="11" w16cid:durableId="1668626744">
    <w:abstractNumId w:val="13"/>
  </w:num>
  <w:num w:numId="12" w16cid:durableId="804663303">
    <w:abstractNumId w:val="1"/>
  </w:num>
  <w:num w:numId="13" w16cid:durableId="807286688">
    <w:abstractNumId w:val="16"/>
  </w:num>
  <w:num w:numId="14" w16cid:durableId="1658146404">
    <w:abstractNumId w:val="0"/>
  </w:num>
  <w:num w:numId="15" w16cid:durableId="646785978">
    <w:abstractNumId w:val="7"/>
  </w:num>
  <w:num w:numId="16" w16cid:durableId="1488477535">
    <w:abstractNumId w:val="11"/>
  </w:num>
  <w:num w:numId="17" w16cid:durableId="884801964">
    <w:abstractNumId w:val="23"/>
  </w:num>
  <w:num w:numId="18" w16cid:durableId="1955551840">
    <w:abstractNumId w:val="12"/>
  </w:num>
  <w:num w:numId="19" w16cid:durableId="1798912364">
    <w:abstractNumId w:val="10"/>
  </w:num>
  <w:num w:numId="20" w16cid:durableId="371003331">
    <w:abstractNumId w:val="5"/>
  </w:num>
  <w:num w:numId="21" w16cid:durableId="163519651">
    <w:abstractNumId w:val="20"/>
  </w:num>
  <w:num w:numId="22" w16cid:durableId="1055348700">
    <w:abstractNumId w:val="14"/>
  </w:num>
  <w:num w:numId="23" w16cid:durableId="59140580">
    <w:abstractNumId w:val="2"/>
  </w:num>
  <w:num w:numId="24" w16cid:durableId="528445728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32EE0"/>
    <w:rsid w:val="00041589"/>
    <w:rsid w:val="00043A9F"/>
    <w:rsid w:val="00043E65"/>
    <w:rsid w:val="00066324"/>
    <w:rsid w:val="0006734F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7107"/>
    <w:rsid w:val="000B1F75"/>
    <w:rsid w:val="000C3992"/>
    <w:rsid w:val="000C4226"/>
    <w:rsid w:val="000E0F81"/>
    <w:rsid w:val="000E5A0B"/>
    <w:rsid w:val="000F6419"/>
    <w:rsid w:val="001054BD"/>
    <w:rsid w:val="00106454"/>
    <w:rsid w:val="001064EC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82B5A"/>
    <w:rsid w:val="001938AB"/>
    <w:rsid w:val="001946D3"/>
    <w:rsid w:val="001974C2"/>
    <w:rsid w:val="001A77FB"/>
    <w:rsid w:val="001C4CD9"/>
    <w:rsid w:val="001C5780"/>
    <w:rsid w:val="001D1EA8"/>
    <w:rsid w:val="001D334F"/>
    <w:rsid w:val="001E29B2"/>
    <w:rsid w:val="001E7A60"/>
    <w:rsid w:val="002021E7"/>
    <w:rsid w:val="00221F0D"/>
    <w:rsid w:val="002248FD"/>
    <w:rsid w:val="00236FB5"/>
    <w:rsid w:val="00242193"/>
    <w:rsid w:val="00242437"/>
    <w:rsid w:val="00244577"/>
    <w:rsid w:val="00275F4E"/>
    <w:rsid w:val="00276022"/>
    <w:rsid w:val="00283E6F"/>
    <w:rsid w:val="00294880"/>
    <w:rsid w:val="00294EF9"/>
    <w:rsid w:val="002A31CB"/>
    <w:rsid w:val="002A55C6"/>
    <w:rsid w:val="002B0146"/>
    <w:rsid w:val="002B71D1"/>
    <w:rsid w:val="002B7520"/>
    <w:rsid w:val="002C4DB6"/>
    <w:rsid w:val="002C76D4"/>
    <w:rsid w:val="002D4874"/>
    <w:rsid w:val="002F2A42"/>
    <w:rsid w:val="002F5784"/>
    <w:rsid w:val="002F72A6"/>
    <w:rsid w:val="003112E7"/>
    <w:rsid w:val="00321C4D"/>
    <w:rsid w:val="00324DD2"/>
    <w:rsid w:val="003278D1"/>
    <w:rsid w:val="00343615"/>
    <w:rsid w:val="00343B27"/>
    <w:rsid w:val="0035084D"/>
    <w:rsid w:val="00364B94"/>
    <w:rsid w:val="0037589F"/>
    <w:rsid w:val="00376A53"/>
    <w:rsid w:val="00393B35"/>
    <w:rsid w:val="003B017B"/>
    <w:rsid w:val="003B12B7"/>
    <w:rsid w:val="003F3000"/>
    <w:rsid w:val="004159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4E2C"/>
    <w:rsid w:val="004777B9"/>
    <w:rsid w:val="00480328"/>
    <w:rsid w:val="00490FED"/>
    <w:rsid w:val="004A5664"/>
    <w:rsid w:val="004B0F14"/>
    <w:rsid w:val="004B19BC"/>
    <w:rsid w:val="004C0181"/>
    <w:rsid w:val="004C205E"/>
    <w:rsid w:val="004C261F"/>
    <w:rsid w:val="004D3E3E"/>
    <w:rsid w:val="004E7111"/>
    <w:rsid w:val="00511DD6"/>
    <w:rsid w:val="00512338"/>
    <w:rsid w:val="00513432"/>
    <w:rsid w:val="00514BB9"/>
    <w:rsid w:val="00515E48"/>
    <w:rsid w:val="00517406"/>
    <w:rsid w:val="00546121"/>
    <w:rsid w:val="00550C8F"/>
    <w:rsid w:val="005544BA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C0C6F"/>
    <w:rsid w:val="005D0A4A"/>
    <w:rsid w:val="005E122C"/>
    <w:rsid w:val="005E4556"/>
    <w:rsid w:val="005E670A"/>
    <w:rsid w:val="005F30F6"/>
    <w:rsid w:val="005F51F3"/>
    <w:rsid w:val="005F7922"/>
    <w:rsid w:val="00600FD0"/>
    <w:rsid w:val="0062324E"/>
    <w:rsid w:val="00626243"/>
    <w:rsid w:val="00630D52"/>
    <w:rsid w:val="00653D9E"/>
    <w:rsid w:val="006547E3"/>
    <w:rsid w:val="00654FD6"/>
    <w:rsid w:val="006553B2"/>
    <w:rsid w:val="006620CD"/>
    <w:rsid w:val="0066276C"/>
    <w:rsid w:val="006769F2"/>
    <w:rsid w:val="00687BD7"/>
    <w:rsid w:val="00687DFF"/>
    <w:rsid w:val="0069385A"/>
    <w:rsid w:val="00697046"/>
    <w:rsid w:val="006A35C8"/>
    <w:rsid w:val="006A546D"/>
    <w:rsid w:val="006A6983"/>
    <w:rsid w:val="006B00DF"/>
    <w:rsid w:val="006C3B24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2910"/>
    <w:rsid w:val="00746450"/>
    <w:rsid w:val="0074744A"/>
    <w:rsid w:val="007563FC"/>
    <w:rsid w:val="00764DB3"/>
    <w:rsid w:val="0077379A"/>
    <w:rsid w:val="007760CB"/>
    <w:rsid w:val="00785893"/>
    <w:rsid w:val="007909A8"/>
    <w:rsid w:val="007A3E22"/>
    <w:rsid w:val="007B3C30"/>
    <w:rsid w:val="007C3D4F"/>
    <w:rsid w:val="007C40D7"/>
    <w:rsid w:val="007D0D03"/>
    <w:rsid w:val="007E5339"/>
    <w:rsid w:val="007F6DCE"/>
    <w:rsid w:val="00811854"/>
    <w:rsid w:val="008171F4"/>
    <w:rsid w:val="008178C2"/>
    <w:rsid w:val="00824625"/>
    <w:rsid w:val="00824F79"/>
    <w:rsid w:val="00830072"/>
    <w:rsid w:val="0083199E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90513E"/>
    <w:rsid w:val="00907BB7"/>
    <w:rsid w:val="00910136"/>
    <w:rsid w:val="00912C5D"/>
    <w:rsid w:val="00932443"/>
    <w:rsid w:val="00936A65"/>
    <w:rsid w:val="0096149D"/>
    <w:rsid w:val="00973CBC"/>
    <w:rsid w:val="009766E7"/>
    <w:rsid w:val="00993F16"/>
    <w:rsid w:val="009A1D29"/>
    <w:rsid w:val="009A37EE"/>
    <w:rsid w:val="009A6784"/>
    <w:rsid w:val="009B1880"/>
    <w:rsid w:val="009C36C3"/>
    <w:rsid w:val="009C5E6B"/>
    <w:rsid w:val="009C7A5A"/>
    <w:rsid w:val="009F46E5"/>
    <w:rsid w:val="009F5DED"/>
    <w:rsid w:val="00A051E1"/>
    <w:rsid w:val="00A10325"/>
    <w:rsid w:val="00A1154E"/>
    <w:rsid w:val="00A13013"/>
    <w:rsid w:val="00A20FDD"/>
    <w:rsid w:val="00A21F55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940AC"/>
    <w:rsid w:val="00AB285D"/>
    <w:rsid w:val="00AB3915"/>
    <w:rsid w:val="00AB5989"/>
    <w:rsid w:val="00AC17ED"/>
    <w:rsid w:val="00AC3646"/>
    <w:rsid w:val="00AD1EDB"/>
    <w:rsid w:val="00AD5E48"/>
    <w:rsid w:val="00B0460C"/>
    <w:rsid w:val="00B04E6C"/>
    <w:rsid w:val="00B10B1A"/>
    <w:rsid w:val="00B17182"/>
    <w:rsid w:val="00B231B3"/>
    <w:rsid w:val="00B332F2"/>
    <w:rsid w:val="00B41CC9"/>
    <w:rsid w:val="00B42DC0"/>
    <w:rsid w:val="00B43732"/>
    <w:rsid w:val="00B4449F"/>
    <w:rsid w:val="00B57BA9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6B26"/>
    <w:rsid w:val="00BD30B3"/>
    <w:rsid w:val="00BD728E"/>
    <w:rsid w:val="00BE04D6"/>
    <w:rsid w:val="00BE1406"/>
    <w:rsid w:val="00C005C6"/>
    <w:rsid w:val="00C05C68"/>
    <w:rsid w:val="00C066AA"/>
    <w:rsid w:val="00C06C20"/>
    <w:rsid w:val="00C154D6"/>
    <w:rsid w:val="00C20252"/>
    <w:rsid w:val="00C20FBE"/>
    <w:rsid w:val="00C26780"/>
    <w:rsid w:val="00C27C5B"/>
    <w:rsid w:val="00C524D6"/>
    <w:rsid w:val="00C608A3"/>
    <w:rsid w:val="00C6133B"/>
    <w:rsid w:val="00C64398"/>
    <w:rsid w:val="00C753CC"/>
    <w:rsid w:val="00C81187"/>
    <w:rsid w:val="00C85B55"/>
    <w:rsid w:val="00C904CB"/>
    <w:rsid w:val="00C92F9E"/>
    <w:rsid w:val="00CB4491"/>
    <w:rsid w:val="00CC76AB"/>
    <w:rsid w:val="00CD1E3B"/>
    <w:rsid w:val="00CD5F57"/>
    <w:rsid w:val="00CD7A74"/>
    <w:rsid w:val="00CE1963"/>
    <w:rsid w:val="00CE5CFF"/>
    <w:rsid w:val="00CE7555"/>
    <w:rsid w:val="00CF39D9"/>
    <w:rsid w:val="00CF5F67"/>
    <w:rsid w:val="00D00B96"/>
    <w:rsid w:val="00D01475"/>
    <w:rsid w:val="00D02DA5"/>
    <w:rsid w:val="00D15879"/>
    <w:rsid w:val="00D42856"/>
    <w:rsid w:val="00D4412F"/>
    <w:rsid w:val="00D472AB"/>
    <w:rsid w:val="00D55A78"/>
    <w:rsid w:val="00D74F23"/>
    <w:rsid w:val="00D843EE"/>
    <w:rsid w:val="00D86AF5"/>
    <w:rsid w:val="00D979EE"/>
    <w:rsid w:val="00DA7A3B"/>
    <w:rsid w:val="00DB0584"/>
    <w:rsid w:val="00DB49E4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728C"/>
    <w:rsid w:val="00DF4771"/>
    <w:rsid w:val="00E066CB"/>
    <w:rsid w:val="00E16940"/>
    <w:rsid w:val="00E25475"/>
    <w:rsid w:val="00E31C36"/>
    <w:rsid w:val="00E359AB"/>
    <w:rsid w:val="00E43EF7"/>
    <w:rsid w:val="00E55882"/>
    <w:rsid w:val="00E56A2C"/>
    <w:rsid w:val="00E624AD"/>
    <w:rsid w:val="00E7772D"/>
    <w:rsid w:val="00E93891"/>
    <w:rsid w:val="00EA53ED"/>
    <w:rsid w:val="00ED154E"/>
    <w:rsid w:val="00EF470E"/>
    <w:rsid w:val="00EF7DC1"/>
    <w:rsid w:val="00F05604"/>
    <w:rsid w:val="00F06586"/>
    <w:rsid w:val="00F140E1"/>
    <w:rsid w:val="00F176DC"/>
    <w:rsid w:val="00F2229C"/>
    <w:rsid w:val="00F3013E"/>
    <w:rsid w:val="00F33AEA"/>
    <w:rsid w:val="00F61354"/>
    <w:rsid w:val="00F66952"/>
    <w:rsid w:val="00F67FD4"/>
    <w:rsid w:val="00F70E16"/>
    <w:rsid w:val="00F74263"/>
    <w:rsid w:val="00F86865"/>
    <w:rsid w:val="00FA2329"/>
    <w:rsid w:val="00FB6D64"/>
    <w:rsid w:val="00FC6F2D"/>
    <w:rsid w:val="00FE08A4"/>
    <w:rsid w:val="00FE2F96"/>
    <w:rsid w:val="00FE3C1A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1262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6</cp:revision>
  <dcterms:created xsi:type="dcterms:W3CDTF">2025-07-23T11:14:00Z</dcterms:created>
  <dcterms:modified xsi:type="dcterms:W3CDTF">2025-10-21T20:18:00Z</dcterms:modified>
</cp:coreProperties>
</file>